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D0" w:rsidRPr="00CD04D7" w:rsidRDefault="009D099F">
      <w:pPr>
        <w:rPr>
          <w:rFonts w:ascii="ＭＳ 明朝" w:eastAsia="ＭＳ 明朝" w:hAnsi="ＭＳ 明朝"/>
          <w:sz w:val="24"/>
        </w:rPr>
      </w:pPr>
      <w:r w:rsidRPr="00CD04D7">
        <w:rPr>
          <w:rFonts w:ascii="ＭＳ 明朝" w:eastAsia="ＭＳ 明朝" w:hAnsi="ＭＳ 明朝" w:hint="eastAsia"/>
          <w:sz w:val="24"/>
        </w:rPr>
        <w:t>小値賀町役場</w:t>
      </w:r>
    </w:p>
    <w:p w:rsidR="009D099F" w:rsidRPr="00CD04D7" w:rsidRDefault="009D099F">
      <w:pPr>
        <w:rPr>
          <w:rFonts w:ascii="ＭＳ 明朝" w:eastAsia="ＭＳ 明朝" w:hAnsi="ＭＳ 明朝"/>
          <w:sz w:val="24"/>
        </w:rPr>
      </w:pPr>
      <w:r w:rsidRPr="00CD04D7">
        <w:rPr>
          <w:rFonts w:ascii="ＭＳ 明朝" w:eastAsia="ＭＳ 明朝" w:hAnsi="ＭＳ 明朝" w:hint="eastAsia"/>
          <w:sz w:val="24"/>
        </w:rPr>
        <w:t>十八親和銀行</w:t>
      </w:r>
    </w:p>
    <w:p w:rsidR="00C30FEF" w:rsidRDefault="009D099F">
      <w:pPr>
        <w:rPr>
          <w:rFonts w:ascii="ＭＳ 明朝" w:eastAsia="ＭＳ 明朝" w:hAnsi="ＭＳ 明朝"/>
        </w:rPr>
      </w:pPr>
      <w:r w:rsidRPr="00CD04D7">
        <w:rPr>
          <w:rFonts w:ascii="ＭＳ 明朝" w:eastAsia="ＭＳ 明朝" w:hAnsi="ＭＳ 明朝" w:hint="eastAsia"/>
          <w:sz w:val="24"/>
        </w:rPr>
        <w:t xml:space="preserve">小値賀町商工会　　　　</w:t>
      </w:r>
      <w:r w:rsidR="00C30FEF" w:rsidRPr="00CD04D7">
        <w:rPr>
          <w:rFonts w:ascii="ＭＳ 明朝" w:eastAsia="ＭＳ 明朝" w:hAnsi="ＭＳ 明朝" w:hint="eastAsia"/>
          <w:sz w:val="24"/>
        </w:rPr>
        <w:t>様</w:t>
      </w:r>
    </w:p>
    <w:p w:rsidR="00C30FEF" w:rsidRDefault="00C30FEF">
      <w:pPr>
        <w:rPr>
          <w:rFonts w:ascii="ＭＳ 明朝" w:eastAsia="ＭＳ 明朝" w:hAnsi="ＭＳ 明朝"/>
        </w:rPr>
      </w:pPr>
    </w:p>
    <w:p w:rsidR="00C30FEF" w:rsidRDefault="00C30FEF">
      <w:pPr>
        <w:rPr>
          <w:rFonts w:ascii="ＭＳ 明朝" w:eastAsia="ＭＳ 明朝" w:hAnsi="ＭＳ 明朝"/>
        </w:rPr>
      </w:pPr>
      <w:bookmarkStart w:id="0" w:name="_GoBack"/>
      <w:bookmarkEnd w:id="0"/>
    </w:p>
    <w:p w:rsidR="00C30FEF" w:rsidRPr="006B7F31" w:rsidRDefault="00C30FEF" w:rsidP="00C30FEF">
      <w:pPr>
        <w:jc w:val="center"/>
        <w:rPr>
          <w:rFonts w:ascii="ＭＳ 明朝" w:eastAsia="ＭＳ 明朝" w:hAnsi="ＭＳ 明朝"/>
          <w:sz w:val="32"/>
          <w:szCs w:val="24"/>
        </w:rPr>
      </w:pPr>
      <w:r w:rsidRPr="006B7F31">
        <w:rPr>
          <w:rFonts w:ascii="ＭＳ 明朝" w:eastAsia="ＭＳ 明朝" w:hAnsi="ＭＳ 明朝" w:hint="eastAsia"/>
          <w:sz w:val="32"/>
          <w:szCs w:val="24"/>
        </w:rPr>
        <w:t>同</w:t>
      </w:r>
      <w:r w:rsidR="006B7F31" w:rsidRPr="006B7F31"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6B7F31">
        <w:rPr>
          <w:rFonts w:ascii="ＭＳ 明朝" w:eastAsia="ＭＳ 明朝" w:hAnsi="ＭＳ 明朝" w:hint="eastAsia"/>
          <w:sz w:val="32"/>
          <w:szCs w:val="24"/>
        </w:rPr>
        <w:t>意</w:t>
      </w:r>
      <w:r w:rsidR="006B7F31" w:rsidRPr="006B7F31"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6B7F31">
        <w:rPr>
          <w:rFonts w:ascii="ＭＳ 明朝" w:eastAsia="ＭＳ 明朝" w:hAnsi="ＭＳ 明朝" w:hint="eastAsia"/>
          <w:sz w:val="32"/>
          <w:szCs w:val="24"/>
        </w:rPr>
        <w:t>書</w:t>
      </w:r>
    </w:p>
    <w:p w:rsidR="00152B9B" w:rsidRDefault="00152B9B" w:rsidP="00C30FEF">
      <w:pPr>
        <w:jc w:val="left"/>
        <w:rPr>
          <w:rFonts w:ascii="ＭＳ 明朝" w:eastAsia="ＭＳ 明朝" w:hAnsi="ＭＳ 明朝"/>
          <w:szCs w:val="21"/>
        </w:rPr>
      </w:pPr>
    </w:p>
    <w:p w:rsidR="00C30FEF" w:rsidRPr="00CD04D7" w:rsidRDefault="006B7F31" w:rsidP="00C30FEF">
      <w:pPr>
        <w:jc w:val="left"/>
        <w:rPr>
          <w:rFonts w:ascii="ＭＳ 明朝" w:eastAsia="ＭＳ 明朝" w:hAnsi="ＭＳ 明朝"/>
          <w:sz w:val="24"/>
          <w:szCs w:val="24"/>
        </w:rPr>
      </w:pPr>
      <w:r w:rsidRPr="00CD04D7">
        <w:rPr>
          <w:rFonts w:ascii="ＭＳ 明朝" w:eastAsia="ＭＳ 明朝" w:hAnsi="ＭＳ 明朝" w:hint="eastAsia"/>
          <w:sz w:val="24"/>
          <w:szCs w:val="24"/>
        </w:rPr>
        <w:t xml:space="preserve">　私は、雇用</w:t>
      </w:r>
      <w:r w:rsidR="00152B9B" w:rsidRPr="00CD04D7">
        <w:rPr>
          <w:rFonts w:ascii="ＭＳ 明朝" w:eastAsia="ＭＳ 明朝" w:hAnsi="ＭＳ 明朝" w:hint="eastAsia"/>
          <w:sz w:val="24"/>
          <w:szCs w:val="24"/>
        </w:rPr>
        <w:t>機会</w:t>
      </w:r>
      <w:r w:rsidRPr="00CD04D7">
        <w:rPr>
          <w:rFonts w:ascii="ＭＳ 明朝" w:eastAsia="ＭＳ 明朝" w:hAnsi="ＭＳ 明朝" w:hint="eastAsia"/>
          <w:sz w:val="24"/>
          <w:szCs w:val="24"/>
        </w:rPr>
        <w:t>拡充事業に関する情報について</w:t>
      </w:r>
      <w:r w:rsidR="00C30FEF" w:rsidRPr="00CD04D7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1D5C98" w:rsidRPr="00CD04D7">
        <w:rPr>
          <w:rFonts w:ascii="ＭＳ 明朝" w:eastAsia="ＭＳ 明朝" w:hAnsi="ＭＳ 明朝" w:hint="eastAsia"/>
          <w:sz w:val="24"/>
          <w:szCs w:val="24"/>
        </w:rPr>
        <w:t>取り扱うことに</w:t>
      </w:r>
      <w:r w:rsidR="00C30FEF" w:rsidRPr="00CD04D7">
        <w:rPr>
          <w:rFonts w:ascii="ＭＳ 明朝" w:eastAsia="ＭＳ 明朝" w:hAnsi="ＭＳ 明朝" w:hint="eastAsia"/>
          <w:sz w:val="24"/>
          <w:szCs w:val="24"/>
        </w:rPr>
        <w:t>同意します。</w:t>
      </w:r>
    </w:p>
    <w:p w:rsidR="00152B9B" w:rsidRPr="00CD04D7" w:rsidRDefault="00152B9B" w:rsidP="00C30FE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30FEF" w:rsidRPr="00CD04D7" w:rsidRDefault="00C30FEF" w:rsidP="00CD04D7">
      <w:pPr>
        <w:pStyle w:val="a3"/>
        <w:rPr>
          <w:sz w:val="24"/>
          <w:szCs w:val="24"/>
        </w:rPr>
      </w:pPr>
      <w:r w:rsidRPr="00CD04D7">
        <w:rPr>
          <w:rFonts w:hint="eastAsia"/>
          <w:sz w:val="24"/>
          <w:szCs w:val="24"/>
        </w:rPr>
        <w:t>記</w:t>
      </w:r>
    </w:p>
    <w:p w:rsidR="00152B9B" w:rsidRPr="00CD04D7" w:rsidRDefault="00152B9B" w:rsidP="00C30FEF">
      <w:pPr>
        <w:rPr>
          <w:sz w:val="24"/>
          <w:szCs w:val="24"/>
        </w:rPr>
      </w:pPr>
    </w:p>
    <w:p w:rsidR="00C30FEF" w:rsidRPr="00CD04D7" w:rsidRDefault="00C30FEF" w:rsidP="00C30FEF">
      <w:pPr>
        <w:rPr>
          <w:rFonts w:ascii="ＭＳ 明朝" w:eastAsia="ＭＳ 明朝" w:hAnsi="ＭＳ 明朝"/>
          <w:sz w:val="24"/>
          <w:szCs w:val="24"/>
        </w:rPr>
      </w:pPr>
      <w:r w:rsidRPr="00CD04D7">
        <w:rPr>
          <w:rFonts w:ascii="ＭＳ 明朝" w:eastAsia="ＭＳ 明朝" w:hAnsi="ＭＳ 明朝" w:hint="eastAsia"/>
          <w:sz w:val="24"/>
          <w:szCs w:val="24"/>
        </w:rPr>
        <w:t>1</w:t>
      </w:r>
      <w:r w:rsidR="009F4CDD" w:rsidRPr="00CD04D7">
        <w:rPr>
          <w:rFonts w:ascii="ＭＳ 明朝" w:eastAsia="ＭＳ 明朝" w:hAnsi="ＭＳ 明朝" w:hint="eastAsia"/>
          <w:sz w:val="24"/>
          <w:szCs w:val="24"/>
        </w:rPr>
        <w:t>．情報を共有</w:t>
      </w:r>
      <w:r w:rsidRPr="00CD04D7">
        <w:rPr>
          <w:rFonts w:ascii="ＭＳ 明朝" w:eastAsia="ＭＳ 明朝" w:hAnsi="ＭＳ 明朝" w:hint="eastAsia"/>
          <w:sz w:val="24"/>
          <w:szCs w:val="24"/>
        </w:rPr>
        <w:t>する第三者</w:t>
      </w:r>
    </w:p>
    <w:p w:rsidR="00C30FEF" w:rsidRPr="00CD04D7" w:rsidRDefault="00C30FEF" w:rsidP="00C30FEF">
      <w:pPr>
        <w:rPr>
          <w:rFonts w:ascii="ＭＳ 明朝" w:eastAsia="ＭＳ 明朝" w:hAnsi="ＭＳ 明朝"/>
          <w:sz w:val="24"/>
          <w:szCs w:val="24"/>
        </w:rPr>
      </w:pPr>
    </w:p>
    <w:p w:rsidR="006B7F31" w:rsidRPr="00CD04D7" w:rsidRDefault="009F4CDD" w:rsidP="00C30FEF">
      <w:pPr>
        <w:rPr>
          <w:rFonts w:ascii="ＭＳ 明朝" w:eastAsia="ＭＳ 明朝" w:hAnsi="ＭＳ 明朝"/>
          <w:sz w:val="24"/>
          <w:szCs w:val="24"/>
        </w:rPr>
      </w:pPr>
      <w:r w:rsidRPr="00CD04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7F31" w:rsidRPr="00CD04D7">
        <w:rPr>
          <w:rFonts w:ascii="ＭＳ 明朝" w:eastAsia="ＭＳ 明朝" w:hAnsi="ＭＳ 明朝" w:hint="eastAsia"/>
          <w:sz w:val="24"/>
          <w:szCs w:val="24"/>
        </w:rPr>
        <w:t>・小値賀町役場　　産業振興課</w:t>
      </w:r>
    </w:p>
    <w:p w:rsidR="00C30FEF" w:rsidRPr="00CD04D7" w:rsidRDefault="009F4CDD" w:rsidP="006B7F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D04D7">
        <w:rPr>
          <w:rFonts w:ascii="ＭＳ 明朝" w:eastAsia="ＭＳ 明朝" w:hAnsi="ＭＳ 明朝" w:hint="eastAsia"/>
          <w:sz w:val="24"/>
          <w:szCs w:val="24"/>
        </w:rPr>
        <w:t xml:space="preserve">・十八親和銀行　　小値賀支店　</w:t>
      </w:r>
    </w:p>
    <w:p w:rsidR="00C30FEF" w:rsidRPr="00CD04D7" w:rsidRDefault="009F4CDD" w:rsidP="00C30FEF">
      <w:pPr>
        <w:rPr>
          <w:rFonts w:ascii="ＭＳ 明朝" w:eastAsia="ＭＳ 明朝" w:hAnsi="ＭＳ 明朝"/>
          <w:sz w:val="24"/>
          <w:szCs w:val="24"/>
        </w:rPr>
      </w:pPr>
      <w:r w:rsidRPr="00CD04D7">
        <w:rPr>
          <w:rFonts w:ascii="ＭＳ 明朝" w:eastAsia="ＭＳ 明朝" w:hAnsi="ＭＳ 明朝" w:hint="eastAsia"/>
          <w:sz w:val="24"/>
          <w:szCs w:val="24"/>
        </w:rPr>
        <w:t xml:space="preserve">　・小値賀町商工会　</w:t>
      </w:r>
    </w:p>
    <w:p w:rsidR="00C520A6" w:rsidRPr="00CD04D7" w:rsidRDefault="00C520A6" w:rsidP="00C30FEF">
      <w:pPr>
        <w:rPr>
          <w:rFonts w:ascii="ＭＳ 明朝" w:eastAsia="ＭＳ 明朝" w:hAnsi="ＭＳ 明朝"/>
          <w:sz w:val="24"/>
          <w:szCs w:val="24"/>
        </w:rPr>
      </w:pPr>
    </w:p>
    <w:p w:rsidR="00152B9B" w:rsidRPr="00CD04D7" w:rsidRDefault="00152B9B" w:rsidP="00C30FEF">
      <w:pPr>
        <w:rPr>
          <w:rFonts w:ascii="ＭＳ 明朝" w:eastAsia="ＭＳ 明朝" w:hAnsi="ＭＳ 明朝"/>
          <w:sz w:val="24"/>
          <w:szCs w:val="24"/>
        </w:rPr>
      </w:pPr>
    </w:p>
    <w:p w:rsidR="00C30FEF" w:rsidRPr="00CD04D7" w:rsidRDefault="009F4CDD" w:rsidP="00C30FEF">
      <w:pPr>
        <w:rPr>
          <w:rFonts w:ascii="ＭＳ 明朝" w:eastAsia="ＭＳ 明朝" w:hAnsi="ＭＳ 明朝"/>
          <w:sz w:val="24"/>
          <w:szCs w:val="24"/>
        </w:rPr>
      </w:pPr>
      <w:r w:rsidRPr="00CD04D7">
        <w:rPr>
          <w:rFonts w:ascii="ＭＳ 明朝" w:eastAsia="ＭＳ 明朝" w:hAnsi="ＭＳ 明朝" w:hint="eastAsia"/>
          <w:sz w:val="24"/>
          <w:szCs w:val="24"/>
        </w:rPr>
        <w:t>２．共有</w:t>
      </w:r>
      <w:r w:rsidR="001D5C98" w:rsidRPr="00CD04D7">
        <w:rPr>
          <w:rFonts w:ascii="ＭＳ 明朝" w:eastAsia="ＭＳ 明朝" w:hAnsi="ＭＳ 明朝" w:hint="eastAsia"/>
          <w:sz w:val="24"/>
          <w:szCs w:val="24"/>
        </w:rPr>
        <w:t>する</w:t>
      </w:r>
      <w:r w:rsidR="00C30FEF" w:rsidRPr="00CD04D7">
        <w:rPr>
          <w:rFonts w:ascii="ＭＳ 明朝" w:eastAsia="ＭＳ 明朝" w:hAnsi="ＭＳ 明朝" w:hint="eastAsia"/>
          <w:sz w:val="24"/>
          <w:szCs w:val="24"/>
        </w:rPr>
        <w:t>情報</w:t>
      </w:r>
    </w:p>
    <w:p w:rsidR="00C30FEF" w:rsidRPr="00CD04D7" w:rsidRDefault="00C30FEF" w:rsidP="00C30FEF">
      <w:pPr>
        <w:rPr>
          <w:rFonts w:ascii="ＭＳ 明朝" w:eastAsia="ＭＳ 明朝" w:hAnsi="ＭＳ 明朝"/>
          <w:sz w:val="24"/>
          <w:szCs w:val="24"/>
        </w:rPr>
      </w:pPr>
    </w:p>
    <w:p w:rsidR="00C520A6" w:rsidRPr="00CD04D7" w:rsidRDefault="009F4CDD" w:rsidP="00C30FEF">
      <w:pPr>
        <w:rPr>
          <w:rFonts w:ascii="ＭＳ 明朝" w:eastAsia="ＭＳ 明朝" w:hAnsi="ＭＳ 明朝"/>
          <w:sz w:val="24"/>
          <w:szCs w:val="24"/>
        </w:rPr>
      </w:pPr>
      <w:r w:rsidRPr="00CD04D7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C520A6" w:rsidRPr="00CD04D7">
        <w:rPr>
          <w:rFonts w:ascii="ＭＳ 明朝" w:eastAsia="ＭＳ 明朝" w:hAnsi="ＭＳ 明朝" w:hint="eastAsia"/>
          <w:sz w:val="24"/>
          <w:szCs w:val="24"/>
        </w:rPr>
        <w:t>雇用機会拡充事業に関するすべての情報</w:t>
      </w:r>
      <w:r w:rsidR="002276A8">
        <w:rPr>
          <w:rFonts w:ascii="ＭＳ 明朝" w:eastAsia="ＭＳ 明朝" w:hAnsi="ＭＳ 明朝" w:hint="eastAsia"/>
          <w:sz w:val="24"/>
          <w:szCs w:val="24"/>
        </w:rPr>
        <w:t>（事業進捗状況、経営状況等）</w:t>
      </w:r>
    </w:p>
    <w:p w:rsidR="00152B9B" w:rsidRDefault="00152B9B" w:rsidP="00C30FEF">
      <w:pPr>
        <w:rPr>
          <w:rFonts w:ascii="ＭＳ 明朝" w:eastAsia="ＭＳ 明朝" w:hAnsi="ＭＳ 明朝"/>
          <w:sz w:val="24"/>
          <w:szCs w:val="24"/>
        </w:rPr>
      </w:pPr>
    </w:p>
    <w:p w:rsidR="002276A8" w:rsidRPr="002276A8" w:rsidRDefault="002276A8" w:rsidP="00C30FEF">
      <w:pPr>
        <w:rPr>
          <w:rFonts w:ascii="ＭＳ 明朝" w:eastAsia="ＭＳ 明朝" w:hAnsi="ＭＳ 明朝"/>
          <w:sz w:val="24"/>
          <w:szCs w:val="24"/>
        </w:rPr>
      </w:pPr>
    </w:p>
    <w:p w:rsidR="00C30FEF" w:rsidRPr="00CD04D7" w:rsidRDefault="00C30FEF" w:rsidP="00C30FEF">
      <w:pPr>
        <w:rPr>
          <w:rFonts w:ascii="ＭＳ 明朝" w:eastAsia="ＭＳ 明朝" w:hAnsi="ＭＳ 明朝"/>
          <w:sz w:val="24"/>
          <w:szCs w:val="24"/>
        </w:rPr>
      </w:pPr>
      <w:r w:rsidRPr="00CD04D7">
        <w:rPr>
          <w:rFonts w:ascii="ＭＳ 明朝" w:eastAsia="ＭＳ 明朝" w:hAnsi="ＭＳ 明朝" w:hint="eastAsia"/>
          <w:sz w:val="24"/>
          <w:szCs w:val="24"/>
        </w:rPr>
        <w:t>３．第三者における利用目的</w:t>
      </w:r>
    </w:p>
    <w:p w:rsidR="00C30FEF" w:rsidRPr="00CD04D7" w:rsidRDefault="00C30FEF" w:rsidP="00C30FEF">
      <w:pPr>
        <w:rPr>
          <w:rFonts w:ascii="ＭＳ 明朝" w:eastAsia="ＭＳ 明朝" w:hAnsi="ＭＳ 明朝"/>
          <w:sz w:val="24"/>
          <w:szCs w:val="24"/>
        </w:rPr>
      </w:pPr>
    </w:p>
    <w:p w:rsidR="00C30FEF" w:rsidRPr="00CD04D7" w:rsidRDefault="00C520A6" w:rsidP="00C30FEF">
      <w:pPr>
        <w:rPr>
          <w:rFonts w:ascii="ＭＳ 明朝" w:eastAsia="ＭＳ 明朝" w:hAnsi="ＭＳ 明朝"/>
          <w:sz w:val="24"/>
          <w:szCs w:val="24"/>
        </w:rPr>
      </w:pPr>
      <w:r w:rsidRPr="00CD04D7">
        <w:rPr>
          <w:rFonts w:ascii="ＭＳ 明朝" w:eastAsia="ＭＳ 明朝" w:hAnsi="ＭＳ 明朝" w:hint="eastAsia"/>
          <w:sz w:val="24"/>
          <w:szCs w:val="24"/>
        </w:rPr>
        <w:t xml:space="preserve">　・雇用</w:t>
      </w:r>
      <w:r w:rsidR="003A46CE">
        <w:rPr>
          <w:rFonts w:ascii="ＭＳ 明朝" w:eastAsia="ＭＳ 明朝" w:hAnsi="ＭＳ 明朝" w:hint="eastAsia"/>
          <w:sz w:val="24"/>
          <w:szCs w:val="24"/>
        </w:rPr>
        <w:t>機会</w:t>
      </w:r>
      <w:r w:rsidRPr="00CD04D7">
        <w:rPr>
          <w:rFonts w:ascii="ＭＳ 明朝" w:eastAsia="ＭＳ 明朝" w:hAnsi="ＭＳ 明朝" w:hint="eastAsia"/>
          <w:sz w:val="24"/>
          <w:szCs w:val="24"/>
        </w:rPr>
        <w:t>拡充事業の</w:t>
      </w:r>
      <w:r w:rsidR="006B7F31" w:rsidRPr="00CD04D7">
        <w:rPr>
          <w:rFonts w:ascii="ＭＳ 明朝" w:eastAsia="ＭＳ 明朝" w:hAnsi="ＭＳ 明朝" w:hint="eastAsia"/>
          <w:sz w:val="24"/>
          <w:szCs w:val="24"/>
        </w:rPr>
        <w:t>進捗</w:t>
      </w:r>
      <w:r w:rsidRPr="00CD04D7">
        <w:rPr>
          <w:rFonts w:ascii="ＭＳ 明朝" w:eastAsia="ＭＳ 明朝" w:hAnsi="ＭＳ 明朝" w:hint="eastAsia"/>
          <w:sz w:val="24"/>
          <w:szCs w:val="24"/>
        </w:rPr>
        <w:t>把握のため</w:t>
      </w:r>
    </w:p>
    <w:p w:rsidR="00C520A6" w:rsidRPr="00CD04D7" w:rsidRDefault="00C520A6" w:rsidP="00CD04D7">
      <w:pPr>
        <w:rPr>
          <w:rFonts w:ascii="ＭＳ 明朝" w:eastAsia="ＭＳ 明朝" w:hAnsi="ＭＳ 明朝"/>
          <w:sz w:val="24"/>
          <w:szCs w:val="24"/>
        </w:rPr>
      </w:pPr>
      <w:r w:rsidRPr="00CD04D7">
        <w:rPr>
          <w:rFonts w:ascii="ＭＳ 明朝" w:eastAsia="ＭＳ 明朝" w:hAnsi="ＭＳ 明朝" w:hint="eastAsia"/>
          <w:sz w:val="24"/>
          <w:szCs w:val="24"/>
        </w:rPr>
        <w:t xml:space="preserve">　・雇用</w:t>
      </w:r>
      <w:r w:rsidR="003A46CE">
        <w:rPr>
          <w:rFonts w:ascii="ＭＳ 明朝" w:eastAsia="ＭＳ 明朝" w:hAnsi="ＭＳ 明朝" w:hint="eastAsia"/>
          <w:sz w:val="24"/>
          <w:szCs w:val="24"/>
        </w:rPr>
        <w:t>機会</w:t>
      </w:r>
      <w:r w:rsidRPr="00CD04D7">
        <w:rPr>
          <w:rFonts w:ascii="ＭＳ 明朝" w:eastAsia="ＭＳ 明朝" w:hAnsi="ＭＳ 明朝" w:hint="eastAsia"/>
          <w:sz w:val="24"/>
          <w:szCs w:val="24"/>
        </w:rPr>
        <w:t>拡充事業の</w:t>
      </w:r>
      <w:r w:rsidR="001D5C98" w:rsidRPr="00CD04D7">
        <w:rPr>
          <w:rFonts w:ascii="ＭＳ 明朝" w:eastAsia="ＭＳ 明朝" w:hAnsi="ＭＳ 明朝" w:hint="eastAsia"/>
          <w:sz w:val="24"/>
          <w:szCs w:val="24"/>
        </w:rPr>
        <w:t>実態把握のため</w:t>
      </w:r>
    </w:p>
    <w:p w:rsidR="00C520A6" w:rsidRDefault="00C520A6" w:rsidP="00C30FEF">
      <w:pPr>
        <w:pStyle w:val="a5"/>
        <w:rPr>
          <w:sz w:val="24"/>
          <w:szCs w:val="24"/>
        </w:rPr>
      </w:pPr>
    </w:p>
    <w:p w:rsidR="00BA09AC" w:rsidRPr="00CD04D7" w:rsidRDefault="00BA09AC" w:rsidP="00C30FEF">
      <w:pPr>
        <w:pStyle w:val="a5"/>
        <w:rPr>
          <w:sz w:val="24"/>
          <w:szCs w:val="24"/>
        </w:rPr>
      </w:pPr>
    </w:p>
    <w:p w:rsidR="00C30FEF" w:rsidRPr="00CD04D7" w:rsidRDefault="00C30FEF" w:rsidP="00C30FEF">
      <w:pPr>
        <w:pStyle w:val="a5"/>
        <w:rPr>
          <w:sz w:val="24"/>
          <w:szCs w:val="24"/>
        </w:rPr>
      </w:pPr>
      <w:r w:rsidRPr="00CD04D7">
        <w:rPr>
          <w:rFonts w:hint="eastAsia"/>
          <w:sz w:val="24"/>
          <w:szCs w:val="24"/>
        </w:rPr>
        <w:t>以　上</w:t>
      </w:r>
    </w:p>
    <w:p w:rsidR="00C30FEF" w:rsidRPr="00CD04D7" w:rsidRDefault="00C30FEF" w:rsidP="00C30FEF">
      <w:pPr>
        <w:rPr>
          <w:sz w:val="24"/>
          <w:szCs w:val="24"/>
        </w:rPr>
      </w:pPr>
    </w:p>
    <w:p w:rsidR="00C30FEF" w:rsidRPr="00CD04D7" w:rsidRDefault="00C30FEF" w:rsidP="00C30FEF">
      <w:pPr>
        <w:jc w:val="right"/>
        <w:rPr>
          <w:rFonts w:ascii="ＭＳ 明朝" w:eastAsia="ＭＳ 明朝" w:hAnsi="ＭＳ 明朝"/>
          <w:sz w:val="24"/>
          <w:szCs w:val="24"/>
        </w:rPr>
      </w:pPr>
      <w:r w:rsidRPr="00CD04D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F7DBE">
        <w:rPr>
          <w:rFonts w:ascii="ＭＳ 明朝" w:eastAsia="ＭＳ 明朝" w:hAnsi="ＭＳ 明朝" w:hint="eastAsia"/>
          <w:sz w:val="24"/>
          <w:szCs w:val="24"/>
        </w:rPr>
        <w:t>令和</w:t>
      </w:r>
      <w:r w:rsidRPr="00CD04D7">
        <w:rPr>
          <w:rFonts w:ascii="ＭＳ 明朝" w:eastAsia="ＭＳ 明朝" w:hAnsi="ＭＳ 明朝" w:hint="eastAsia"/>
          <w:sz w:val="24"/>
          <w:szCs w:val="24"/>
        </w:rPr>
        <w:t xml:space="preserve">　　　年　　　　月　　　日</w:t>
      </w:r>
    </w:p>
    <w:p w:rsidR="00C30FEF" w:rsidRPr="00CD04D7" w:rsidRDefault="00C30FEF" w:rsidP="00C30FE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30FEF" w:rsidRPr="00CD04D7" w:rsidRDefault="00C30FEF" w:rsidP="00C30FE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30FEF" w:rsidRPr="00CD04D7" w:rsidRDefault="00C30FEF" w:rsidP="00C30FEF">
      <w:pPr>
        <w:wordWrap w:val="0"/>
        <w:jc w:val="right"/>
        <w:rPr>
          <w:sz w:val="24"/>
          <w:szCs w:val="24"/>
          <w:u w:val="single"/>
        </w:rPr>
      </w:pPr>
      <w:r w:rsidRPr="00CD04D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名：　　　　　　　　　　　　　　　　印　</w:t>
      </w:r>
    </w:p>
    <w:sectPr w:rsidR="00C30FEF" w:rsidRPr="00CD04D7" w:rsidSect="00CD04D7">
      <w:headerReference w:type="default" r:id="rId6"/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EF" w:rsidRDefault="00C43FEF" w:rsidP="00453F88">
      <w:r>
        <w:separator/>
      </w:r>
    </w:p>
  </w:endnote>
  <w:endnote w:type="continuationSeparator" w:id="0">
    <w:p w:rsidR="00C43FEF" w:rsidRDefault="00C43FEF" w:rsidP="0045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EF" w:rsidRDefault="00C43FEF" w:rsidP="00453F88">
      <w:r>
        <w:separator/>
      </w:r>
    </w:p>
  </w:footnote>
  <w:footnote w:type="continuationSeparator" w:id="0">
    <w:p w:rsidR="00C43FEF" w:rsidRDefault="00C43FEF" w:rsidP="0045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17" w:rsidRDefault="00B57EB7">
    <w:pPr>
      <w:pStyle w:val="a7"/>
      <w:rPr>
        <w:rFonts w:hint="eastAsia"/>
      </w:rPr>
    </w:pPr>
    <w:r>
      <w:rPr>
        <w:rFonts w:hint="eastAsia"/>
      </w:rPr>
      <w:t>別記様式</w:t>
    </w:r>
    <w:r w:rsidR="00124417">
      <w:rPr>
        <w:rFonts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EF"/>
    <w:rsid w:val="0008129B"/>
    <w:rsid w:val="00124417"/>
    <w:rsid w:val="00152B9B"/>
    <w:rsid w:val="001D5C98"/>
    <w:rsid w:val="002276A8"/>
    <w:rsid w:val="00256E21"/>
    <w:rsid w:val="002A35D0"/>
    <w:rsid w:val="003A46CE"/>
    <w:rsid w:val="00421E18"/>
    <w:rsid w:val="00453F88"/>
    <w:rsid w:val="005A6134"/>
    <w:rsid w:val="006B7F31"/>
    <w:rsid w:val="006F7DBE"/>
    <w:rsid w:val="007E795E"/>
    <w:rsid w:val="00961264"/>
    <w:rsid w:val="009D099F"/>
    <w:rsid w:val="009F4CDD"/>
    <w:rsid w:val="00A27E3F"/>
    <w:rsid w:val="00A9261A"/>
    <w:rsid w:val="00B57EB7"/>
    <w:rsid w:val="00BA09AC"/>
    <w:rsid w:val="00C30FEF"/>
    <w:rsid w:val="00C43FEF"/>
    <w:rsid w:val="00C520A6"/>
    <w:rsid w:val="00CD04D7"/>
    <w:rsid w:val="00E3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5A7F17"/>
  <w15:chartTrackingRefBased/>
  <w15:docId w15:val="{F68CD01A-13BC-4D5E-AE13-FDBD388D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FEF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C30FEF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C30FEF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C30FEF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453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3F88"/>
  </w:style>
  <w:style w:type="paragraph" w:styleId="a9">
    <w:name w:val="footer"/>
    <w:basedOn w:val="a"/>
    <w:link w:val="aa"/>
    <w:uiPriority w:val="99"/>
    <w:unhideWhenUsed/>
    <w:rsid w:val="00453F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3F88"/>
  </w:style>
  <w:style w:type="paragraph" w:styleId="ab">
    <w:name w:val="Balloon Text"/>
    <w:basedOn w:val="a"/>
    <w:link w:val="ac"/>
    <w:uiPriority w:val="99"/>
    <w:semiHidden/>
    <w:unhideWhenUsed/>
    <w:rsid w:val="00421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1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名南コンサルティングネットワーク</dc:creator>
  <cp:keywords/>
  <dc:description/>
  <cp:lastModifiedBy>yoshioka-toshihisa</cp:lastModifiedBy>
  <cp:revision>13</cp:revision>
  <cp:lastPrinted>2021-08-24T08:08:00Z</cp:lastPrinted>
  <dcterms:created xsi:type="dcterms:W3CDTF">2021-08-12T04:53:00Z</dcterms:created>
  <dcterms:modified xsi:type="dcterms:W3CDTF">2022-08-29T00:51:00Z</dcterms:modified>
</cp:coreProperties>
</file>